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 G20微视频秒拍报名表</w:t>
      </w:r>
    </w:p>
    <w:tbl>
      <w:tblPr>
        <w:tblStyle w:val="5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171"/>
        <w:gridCol w:w="151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联系人</w:t>
            </w:r>
            <w:r>
              <w:rPr>
                <w:rFonts w:ascii="Adobe 仿宋 Std R" w:hAnsi="Adobe 仿宋 Std R" w:eastAsia="Adobe 仿宋 Std R"/>
                <w:sz w:val="24"/>
                <w:szCs w:val="24"/>
              </w:rPr>
              <w:t>姓名</w:t>
            </w:r>
          </w:p>
        </w:tc>
        <w:tc>
          <w:tcPr>
            <w:tcW w:w="2171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学</w:t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工</w:t>
            </w:r>
            <w:r>
              <w:rPr>
                <w:rFonts w:ascii="Adobe 仿宋 Std R" w:hAnsi="Adobe 仿宋 Std R" w:eastAsia="Adobe 仿宋 Std R"/>
                <w:sz w:val="24"/>
                <w:szCs w:val="24"/>
              </w:rPr>
              <w:t>号</w:t>
            </w:r>
          </w:p>
        </w:tc>
        <w:tc>
          <w:tcPr>
            <w:tcW w:w="2552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Adobe 仿宋 Std R" w:hAnsi="Adobe 仿宋 Std R" w:eastAsia="Adobe 仿宋 Std R"/>
                <w:sz w:val="24"/>
                <w:szCs w:val="24"/>
                <w:lang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学院（系）</w:t>
            </w:r>
          </w:p>
        </w:tc>
        <w:tc>
          <w:tcPr>
            <w:tcW w:w="2171" w:type="dxa"/>
          </w:tcPr>
          <w:p>
            <w:pPr>
              <w:rPr>
                <w:rFonts w:ascii="Adobe 仿宋 Std R" w:hAnsi="Adobe 仿宋 Std R" w:eastAsia="Adobe 仿宋 Std R"/>
                <w:b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专业</w:t>
            </w:r>
            <w:bookmarkStart w:id="0" w:name="_GoBack"/>
            <w:bookmarkEnd w:id="0"/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班级</w:t>
            </w:r>
          </w:p>
        </w:tc>
        <w:tc>
          <w:tcPr>
            <w:tcW w:w="2552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联系方式</w:t>
            </w:r>
          </w:p>
        </w:tc>
        <w:tc>
          <w:tcPr>
            <w:tcW w:w="2171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邮箱</w:t>
            </w:r>
          </w:p>
        </w:tc>
        <w:tc>
          <w:tcPr>
            <w:tcW w:w="2552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作品名称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主题阐释</w:t>
            </w:r>
          </w:p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（200字以内）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jc w:val="left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092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是否曾公开发表（发表在哪里）</w:t>
            </w:r>
          </w:p>
        </w:tc>
        <w:tc>
          <w:tcPr>
            <w:tcW w:w="6237" w:type="dxa"/>
            <w:gridSpan w:val="3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Adobe 仿宋 Std R" w:hAnsi="Adobe 仿宋 Std R" w:eastAsia="Adobe 仿宋 Std R"/>
          <w:sz w:val="24"/>
          <w:szCs w:val="24"/>
        </w:rPr>
      </w:pP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请</w:t>
      </w:r>
      <w:r>
        <w:rPr>
          <w:rFonts w:hint="eastAsia" w:ascii="Adobe 仿宋 Std R" w:hAnsi="Adobe 仿宋 Std R" w:eastAsia="Adobe 仿宋 Std R"/>
          <w:sz w:val="24"/>
          <w:szCs w:val="24"/>
        </w:rPr>
        <w:t>在上表中填写</w:t>
      </w: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主要联系人</w:t>
      </w:r>
      <w:r>
        <w:rPr>
          <w:rFonts w:hint="eastAsia" w:ascii="Adobe 仿宋 Std R" w:hAnsi="Adobe 仿宋 Std R" w:eastAsia="Adobe 仿宋 Std R"/>
          <w:sz w:val="24"/>
          <w:szCs w:val="24"/>
        </w:rPr>
        <w:t>信息，</w:t>
      </w: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其他创作成员</w:t>
      </w:r>
      <w:r>
        <w:rPr>
          <w:rFonts w:hint="eastAsia" w:ascii="Adobe 仿宋 Std R" w:hAnsi="Adobe 仿宋 Std R" w:eastAsia="Adobe 仿宋 Std R"/>
          <w:sz w:val="24"/>
          <w:szCs w:val="24"/>
        </w:rPr>
        <w:t>信息</w:t>
      </w: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可</w:t>
      </w:r>
      <w:r>
        <w:rPr>
          <w:rFonts w:hint="eastAsia" w:ascii="Adobe 仿宋 Std R" w:hAnsi="Adobe 仿宋 Std R" w:eastAsia="Adobe 仿宋 Std R"/>
          <w:sz w:val="24"/>
          <w:szCs w:val="24"/>
        </w:rPr>
        <w:t>填写在下表中；</w:t>
      </w: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单一作者无需</w:t>
      </w:r>
      <w:r>
        <w:rPr>
          <w:rFonts w:hint="eastAsia" w:ascii="Adobe 仿宋 Std R" w:hAnsi="Adobe 仿宋 Std R" w:eastAsia="Adobe 仿宋 Std R"/>
          <w:sz w:val="24"/>
          <w:szCs w:val="24"/>
        </w:rPr>
        <w:t>填写下表。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559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成员姓名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学园</w:t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/学院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行政</w:t>
            </w:r>
            <w:r>
              <w:rPr>
                <w:rFonts w:ascii="Adobe 仿宋 Std R" w:hAnsi="Adobe 仿宋 Std R" w:eastAsia="Adobe 仿宋 Std R"/>
                <w:sz w:val="24"/>
                <w:szCs w:val="24"/>
              </w:rPr>
              <w:t>班级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</w:tr>
    </w:tbl>
    <w:p>
      <w:pPr>
        <w:rPr>
          <w:rFonts w:ascii="Adobe 仿宋 Std R" w:hAnsi="Adobe 仿宋 Std R" w:eastAsia="Adobe 仿宋 Std R"/>
          <w:sz w:val="24"/>
          <w:szCs w:val="24"/>
        </w:rPr>
      </w:pPr>
      <w:r>
        <w:rPr>
          <w:rFonts w:ascii="Adobe 仿宋 Std R" w:hAnsi="Adobe 仿宋 Std R" w:eastAsia="Adobe 仿宋 Std R"/>
          <w:sz w:val="24"/>
          <w:szCs w:val="24"/>
        </w:rPr>
        <w:t>注</w:t>
      </w:r>
      <w:r>
        <w:rPr>
          <w:rFonts w:hint="eastAsia" w:ascii="Adobe 仿宋 Std R" w:hAnsi="Adobe 仿宋 Std R" w:eastAsia="Adobe 仿宋 Std R"/>
          <w:sz w:val="24"/>
          <w:szCs w:val="24"/>
        </w:rPr>
        <w:t>：</w:t>
      </w:r>
      <w:r>
        <w:rPr>
          <w:rFonts w:ascii="Adobe 仿宋 Std R" w:hAnsi="Adobe 仿宋 Std R" w:eastAsia="Adobe 仿宋 Std R"/>
          <w:sz w:val="24"/>
          <w:szCs w:val="24"/>
        </w:rPr>
        <w:t>可根据成员人数自主添加行数</w:t>
      </w:r>
      <w:r>
        <w:rPr>
          <w:rFonts w:hint="eastAsia" w:ascii="Adobe 仿宋 Std R" w:hAnsi="Adobe 仿宋 Std R" w:eastAsia="Adobe 仿宋 Std R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5E4"/>
    <w:rsid w:val="001135E4"/>
    <w:rsid w:val="003A5CDC"/>
    <w:rsid w:val="00432347"/>
    <w:rsid w:val="004619D6"/>
    <w:rsid w:val="004D3B56"/>
    <w:rsid w:val="006E441F"/>
    <w:rsid w:val="00712976"/>
    <w:rsid w:val="00755FF3"/>
    <w:rsid w:val="00780C4C"/>
    <w:rsid w:val="007B7878"/>
    <w:rsid w:val="00A413A8"/>
    <w:rsid w:val="00AB6104"/>
    <w:rsid w:val="00AF457B"/>
    <w:rsid w:val="00B4526F"/>
    <w:rsid w:val="00DF2663"/>
    <w:rsid w:val="00E72554"/>
    <w:rsid w:val="00F24327"/>
    <w:rsid w:val="275957D6"/>
    <w:rsid w:val="68B32D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ScaleCrop>false</ScaleCrop>
  <LinksUpToDate>false</LinksUpToDate>
  <CharactersWithSpaces>200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2016-04-14T15:18:00Z</dcterms:created>
  <dc:creator>yuan xu</dc:creator>
  <cp:lastModifiedBy>Dell</cp:lastModifiedBy>
  <dcterms:modified xsi:type="dcterms:W3CDTF">2016-04-18T01:14:51Z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